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8" w:rsidRDefault="00792FFE">
      <w:pPr>
        <w:pStyle w:val="GvdeMetni"/>
        <w:spacing w:before="29"/>
        <w:ind w:right="1098"/>
      </w:pPr>
      <w:r>
        <w:t>T.C.</w:t>
      </w:r>
    </w:p>
    <w:p w:rsidR="008D1008" w:rsidRDefault="00792FFE">
      <w:pPr>
        <w:pStyle w:val="GvdeMetni"/>
      </w:pPr>
      <w:r>
        <w:t>BİLECİK</w:t>
      </w:r>
      <w:r>
        <w:rPr>
          <w:spacing w:val="-4"/>
        </w:rPr>
        <w:t xml:space="preserve"> </w:t>
      </w:r>
      <w:r>
        <w:t>ŞEYH</w:t>
      </w:r>
      <w:r>
        <w:rPr>
          <w:spacing w:val="-4"/>
        </w:rPr>
        <w:t xml:space="preserve"> </w:t>
      </w:r>
      <w:r>
        <w:t>EDEBALİ</w:t>
      </w:r>
      <w:r>
        <w:rPr>
          <w:spacing w:val="-3"/>
        </w:rPr>
        <w:t xml:space="preserve"> </w:t>
      </w:r>
      <w:r>
        <w:t>ÜNİVERSİTESİ</w:t>
      </w:r>
    </w:p>
    <w:p w:rsidR="008D1008" w:rsidRDefault="00792FFE">
      <w:pPr>
        <w:pStyle w:val="GvdeMetni"/>
      </w:pPr>
      <w:r>
        <w:t>TÜRKÇE ÖĞRETİMİ UYGULAMA VE ARAŞTIRMA MERKEZİ (TÖMER) TÜRKÇE SEVİYE TESPİT VE</w:t>
      </w:r>
      <w:r>
        <w:rPr>
          <w:spacing w:val="-47"/>
        </w:rPr>
        <w:t xml:space="preserve"> </w:t>
      </w:r>
      <w:r>
        <w:t>MUAFİYET</w:t>
      </w:r>
      <w:r>
        <w:rPr>
          <w:spacing w:val="-3"/>
        </w:rPr>
        <w:t xml:space="preserve"> </w:t>
      </w:r>
      <w:r>
        <w:t>SINAVI SINAV</w:t>
      </w:r>
      <w:r>
        <w:rPr>
          <w:spacing w:val="-1"/>
        </w:rPr>
        <w:t xml:space="preserve"> </w:t>
      </w:r>
      <w:r>
        <w:t>SONUÇ LİSTESİ (14.07.2023)</w:t>
      </w:r>
    </w:p>
    <w:p w:rsidR="008D1008" w:rsidRDefault="008D1008">
      <w:pPr>
        <w:pStyle w:val="GvdeMetni"/>
        <w:spacing w:before="11"/>
        <w:ind w:left="0" w:right="0"/>
        <w:jc w:val="left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262"/>
        <w:gridCol w:w="991"/>
        <w:gridCol w:w="991"/>
        <w:gridCol w:w="1136"/>
        <w:gridCol w:w="991"/>
        <w:gridCol w:w="1243"/>
      </w:tblGrid>
      <w:tr w:rsidR="008D1008">
        <w:trPr>
          <w:trHeight w:val="1233"/>
        </w:trPr>
        <w:tc>
          <w:tcPr>
            <w:tcW w:w="1560" w:type="dxa"/>
          </w:tcPr>
          <w:p w:rsidR="008D1008" w:rsidRDefault="00792FFE">
            <w:pPr>
              <w:pStyle w:val="TableParagraph"/>
              <w:spacing w:line="240" w:lineRule="auto"/>
              <w:ind w:left="107" w:right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Numarası/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Kimlik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Numarası</w:t>
            </w:r>
          </w:p>
        </w:tc>
        <w:tc>
          <w:tcPr>
            <w:tcW w:w="3262" w:type="dxa"/>
          </w:tcPr>
          <w:p w:rsidR="008D1008" w:rsidRDefault="00792FFE">
            <w:pPr>
              <w:pStyle w:val="TableParagraph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SOYADI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66" w:right="1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OKUMA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YAZMA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right="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KONUŞMA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spacing w:line="240" w:lineRule="auto"/>
              <w:ind w:left="250" w:right="111" w:hanging="1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TOPLAM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PUAN</w:t>
            </w:r>
          </w:p>
        </w:tc>
        <w:tc>
          <w:tcPr>
            <w:tcW w:w="1243" w:type="dxa"/>
          </w:tcPr>
          <w:p w:rsidR="008D1008" w:rsidRDefault="00792FFE">
            <w:pPr>
              <w:pStyle w:val="TableParagraph"/>
              <w:ind w:left="10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SONUÇ</w:t>
            </w:r>
          </w:p>
        </w:tc>
      </w:tr>
      <w:tr w:rsidR="008D1008">
        <w:trPr>
          <w:trHeight w:val="453"/>
        </w:trPr>
        <w:tc>
          <w:tcPr>
            <w:tcW w:w="1560" w:type="dxa"/>
          </w:tcPr>
          <w:p w:rsidR="008D1008" w:rsidRDefault="00D60F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TAE***</w:t>
            </w:r>
            <w:r w:rsidR="00792FFE">
              <w:rPr>
                <w:sz w:val="24"/>
              </w:rPr>
              <w:t>597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line="292" w:lineRule="exact"/>
              <w:ind w:left="10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A***</w:t>
            </w:r>
            <w:r w:rsidR="00792FFE">
              <w:rPr>
                <w:rFonts w:ascii="Calibri" w:hAnsi="Calibri"/>
                <w:sz w:val="24"/>
              </w:rPr>
              <w:t>l</w:t>
            </w:r>
            <w:r w:rsidR="00792FFE"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A**</w:t>
            </w:r>
            <w:r w:rsidR="00792FFE">
              <w:rPr>
                <w:rFonts w:ascii="Calibri" w:hAnsi="Calibri"/>
                <w:sz w:val="24"/>
              </w:rPr>
              <w:t>z</w:t>
            </w:r>
            <w:r w:rsidR="00792FFE"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U**</w:t>
            </w:r>
            <w:r w:rsidR="00792FFE">
              <w:rPr>
                <w:rFonts w:ascii="Calibri" w:hAnsi="Calibri"/>
                <w:sz w:val="24"/>
              </w:rPr>
              <w:t>ı</w:t>
            </w:r>
            <w:r w:rsidR="00792FFE"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H**</w:t>
            </w:r>
            <w:r w:rsidR="00792FFE">
              <w:rPr>
                <w:rFonts w:ascii="Calibri" w:hAnsi="Calibri"/>
                <w:sz w:val="24"/>
              </w:rPr>
              <w:t>I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3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37</w:t>
            </w:r>
          </w:p>
        </w:tc>
        <w:tc>
          <w:tcPr>
            <w:tcW w:w="1243" w:type="dxa"/>
          </w:tcPr>
          <w:p w:rsidR="008D1008" w:rsidRDefault="00792FFE">
            <w:pPr>
              <w:pStyle w:val="TableParagraph"/>
              <w:ind w:left="1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A1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Kursiyeri</w:t>
            </w:r>
          </w:p>
        </w:tc>
      </w:tr>
      <w:tr w:rsidR="008D1008">
        <w:trPr>
          <w:trHeight w:val="436"/>
        </w:trPr>
        <w:tc>
          <w:tcPr>
            <w:tcW w:w="1560" w:type="dxa"/>
          </w:tcPr>
          <w:p w:rsidR="008D1008" w:rsidRDefault="00D60F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TAE***</w:t>
            </w:r>
            <w:r w:rsidR="00792FFE">
              <w:rPr>
                <w:sz w:val="24"/>
              </w:rPr>
              <w:t>328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S**</w:t>
            </w:r>
            <w:r w:rsidR="00792FFE">
              <w:rPr>
                <w:sz w:val="24"/>
              </w:rPr>
              <w:t>f</w:t>
            </w:r>
            <w:r w:rsidR="00792FF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M***</w:t>
            </w:r>
            <w:r w:rsidR="00792FFE">
              <w:rPr>
                <w:sz w:val="24"/>
              </w:rPr>
              <w:t>a</w:t>
            </w:r>
            <w:r w:rsidR="00792FF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M***</w:t>
            </w:r>
            <w:r w:rsidR="00792FFE">
              <w:rPr>
                <w:sz w:val="24"/>
              </w:rPr>
              <w:t>I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3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36</w:t>
            </w:r>
          </w:p>
        </w:tc>
        <w:tc>
          <w:tcPr>
            <w:tcW w:w="1243" w:type="dxa"/>
          </w:tcPr>
          <w:p w:rsidR="008D1008" w:rsidRDefault="00792FFE">
            <w:pPr>
              <w:pStyle w:val="TableParagraph"/>
              <w:ind w:left="1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A1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Kursiyeri</w:t>
            </w:r>
          </w:p>
        </w:tc>
      </w:tr>
      <w:tr w:rsidR="008D1008">
        <w:trPr>
          <w:trHeight w:val="712"/>
        </w:trPr>
        <w:tc>
          <w:tcPr>
            <w:tcW w:w="1560" w:type="dxa"/>
          </w:tcPr>
          <w:p w:rsidR="008D1008" w:rsidRDefault="00D60F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060**</w:t>
            </w:r>
            <w:r w:rsidR="00792FFE">
              <w:rPr>
                <w:sz w:val="24"/>
              </w:rPr>
              <w:t>813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line="240" w:lineRule="auto"/>
              <w:ind w:left="108" w:right="595"/>
              <w:rPr>
                <w:sz w:val="24"/>
              </w:rPr>
            </w:pPr>
            <w:r>
              <w:rPr>
                <w:sz w:val="24"/>
              </w:rPr>
              <w:t>I*****</w:t>
            </w:r>
            <w:r w:rsidR="00792FFE">
              <w:rPr>
                <w:sz w:val="24"/>
              </w:rPr>
              <w:t>m</w:t>
            </w:r>
            <w:r w:rsidR="00792FFE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A********</w:t>
            </w:r>
            <w:r w:rsidR="00792FFE">
              <w:rPr>
                <w:sz w:val="24"/>
              </w:rPr>
              <w:t>f</w:t>
            </w:r>
            <w:r w:rsidR="00792FF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A*</w:t>
            </w:r>
            <w:r w:rsidR="00792FFE">
              <w:rPr>
                <w:sz w:val="24"/>
              </w:rPr>
              <w:t>ı</w:t>
            </w:r>
            <w:r w:rsidR="00792FFE">
              <w:rPr>
                <w:spacing w:val="-4"/>
                <w:sz w:val="24"/>
              </w:rPr>
              <w:t xml:space="preserve"> </w:t>
            </w:r>
            <w:r w:rsidR="00792FFE">
              <w:rPr>
                <w:sz w:val="24"/>
              </w:rPr>
              <w:t>A</w:t>
            </w:r>
            <w:r>
              <w:rPr>
                <w:sz w:val="24"/>
              </w:rPr>
              <w:t>******</w:t>
            </w:r>
            <w:r w:rsidR="00792FFE">
              <w:rPr>
                <w:sz w:val="24"/>
              </w:rPr>
              <w:t>D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4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  <w:tc>
          <w:tcPr>
            <w:tcW w:w="1243" w:type="dxa"/>
          </w:tcPr>
          <w:p w:rsidR="008D1008" w:rsidRDefault="00792FFE">
            <w:pPr>
              <w:pStyle w:val="TableParagraph"/>
              <w:ind w:left="2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Girmedi</w:t>
            </w:r>
          </w:p>
        </w:tc>
      </w:tr>
      <w:tr w:rsidR="008D1008">
        <w:trPr>
          <w:trHeight w:val="434"/>
        </w:trPr>
        <w:tc>
          <w:tcPr>
            <w:tcW w:w="1560" w:type="dxa"/>
          </w:tcPr>
          <w:p w:rsidR="008D1008" w:rsidRDefault="00D60F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C01***</w:t>
            </w:r>
            <w:r w:rsidR="00792FFE">
              <w:rPr>
                <w:sz w:val="24"/>
              </w:rPr>
              <w:t>999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F**</w:t>
            </w:r>
            <w:r w:rsidR="00792FFE">
              <w:rPr>
                <w:sz w:val="24"/>
              </w:rPr>
              <w:t>d</w:t>
            </w:r>
            <w:r w:rsidR="00792FF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G******</w:t>
            </w:r>
            <w:r w:rsidR="00792FFE">
              <w:rPr>
                <w:sz w:val="24"/>
              </w:rPr>
              <w:t>V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43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left="3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89</w:t>
            </w:r>
          </w:p>
        </w:tc>
        <w:tc>
          <w:tcPr>
            <w:tcW w:w="1243" w:type="dxa"/>
          </w:tcPr>
          <w:p w:rsidR="008D1008" w:rsidRDefault="00792FFE" w:rsidP="008F5857">
            <w:pPr>
              <w:pStyle w:val="TableParagraph"/>
              <w:ind w:left="499" w:right="4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</w:t>
            </w:r>
          </w:p>
        </w:tc>
      </w:tr>
      <w:tr w:rsidR="008D1008">
        <w:trPr>
          <w:trHeight w:val="436"/>
        </w:trPr>
        <w:tc>
          <w:tcPr>
            <w:tcW w:w="1560" w:type="dxa"/>
          </w:tcPr>
          <w:p w:rsidR="008D1008" w:rsidRDefault="00D60F69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756***</w:t>
            </w:r>
            <w:r w:rsidR="00792FFE">
              <w:rPr>
                <w:sz w:val="24"/>
              </w:rPr>
              <w:t>045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G*******</w:t>
            </w:r>
            <w:r w:rsidR="00792FFE">
              <w:rPr>
                <w:sz w:val="24"/>
              </w:rPr>
              <w:t>n</w:t>
            </w:r>
            <w:r w:rsidR="00792FFE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M********</w:t>
            </w:r>
            <w:r w:rsidR="00792FFE">
              <w:rPr>
                <w:sz w:val="24"/>
              </w:rPr>
              <w:t>A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spacing w:before="1" w:line="240" w:lineRule="auto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spacing w:before="1" w:line="240" w:lineRule="auto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spacing w:before="1" w:line="240" w:lineRule="auto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46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spacing w:before="1" w:line="240" w:lineRule="auto"/>
              <w:ind w:left="3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89</w:t>
            </w:r>
          </w:p>
        </w:tc>
        <w:tc>
          <w:tcPr>
            <w:tcW w:w="1243" w:type="dxa"/>
          </w:tcPr>
          <w:p w:rsidR="008D1008" w:rsidRDefault="00792FFE" w:rsidP="008F5857">
            <w:pPr>
              <w:pStyle w:val="TableParagraph"/>
              <w:spacing w:before="1" w:line="240" w:lineRule="auto"/>
              <w:ind w:left="499" w:right="4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</w:t>
            </w:r>
          </w:p>
        </w:tc>
      </w:tr>
      <w:tr w:rsidR="008D1008">
        <w:trPr>
          <w:trHeight w:val="436"/>
        </w:trPr>
        <w:tc>
          <w:tcPr>
            <w:tcW w:w="1560" w:type="dxa"/>
          </w:tcPr>
          <w:p w:rsidR="008D1008" w:rsidRDefault="00D60F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B97***</w:t>
            </w:r>
            <w:r w:rsidR="00792FFE">
              <w:rPr>
                <w:sz w:val="24"/>
              </w:rPr>
              <w:t>271</w:t>
            </w:r>
          </w:p>
        </w:tc>
        <w:tc>
          <w:tcPr>
            <w:tcW w:w="3262" w:type="dxa"/>
          </w:tcPr>
          <w:p w:rsidR="008D1008" w:rsidRDefault="00F3689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S*****</w:t>
            </w:r>
            <w:r w:rsidR="00792FFE">
              <w:rPr>
                <w:sz w:val="24"/>
              </w:rPr>
              <w:t>m</w:t>
            </w:r>
            <w:r w:rsidR="00792FF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G*******</w:t>
            </w:r>
            <w:r w:rsidR="00792FFE">
              <w:rPr>
                <w:sz w:val="24"/>
              </w:rPr>
              <w:t>D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16</w:t>
            </w:r>
          </w:p>
        </w:tc>
        <w:tc>
          <w:tcPr>
            <w:tcW w:w="991" w:type="dxa"/>
          </w:tcPr>
          <w:p w:rsidR="008D1008" w:rsidRDefault="00792FFE">
            <w:pPr>
              <w:pStyle w:val="TableParagraph"/>
              <w:ind w:right="8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 w:rsidR="008F5857"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1136" w:type="dxa"/>
          </w:tcPr>
          <w:p w:rsidR="008D1008" w:rsidRDefault="00792FFE">
            <w:pPr>
              <w:pStyle w:val="TableParagraph"/>
              <w:ind w:right="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41</w:t>
            </w:r>
          </w:p>
        </w:tc>
        <w:tc>
          <w:tcPr>
            <w:tcW w:w="991" w:type="dxa"/>
          </w:tcPr>
          <w:p w:rsidR="008D1008" w:rsidRDefault="008F5857">
            <w:pPr>
              <w:pStyle w:val="TableParagraph"/>
              <w:ind w:left="3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70</w:t>
            </w:r>
          </w:p>
        </w:tc>
        <w:tc>
          <w:tcPr>
            <w:tcW w:w="1243" w:type="dxa"/>
          </w:tcPr>
          <w:p w:rsidR="008D1008" w:rsidRDefault="008F5857" w:rsidP="008F5857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</w:t>
            </w:r>
          </w:p>
        </w:tc>
      </w:tr>
    </w:tbl>
    <w:p w:rsidR="00772F2A" w:rsidRDefault="00772F2A"/>
    <w:sectPr w:rsidR="00772F2A" w:rsidSect="007326C5">
      <w:type w:val="continuous"/>
      <w:pgSz w:w="11910" w:h="16840"/>
      <w:pgMar w:top="660" w:right="74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1008"/>
    <w:rsid w:val="007326C5"/>
    <w:rsid w:val="00772F2A"/>
    <w:rsid w:val="00792FFE"/>
    <w:rsid w:val="007F3BEA"/>
    <w:rsid w:val="008D1008"/>
    <w:rsid w:val="008F5857"/>
    <w:rsid w:val="00953970"/>
    <w:rsid w:val="00CA67D2"/>
    <w:rsid w:val="00D60F69"/>
    <w:rsid w:val="00F3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3</cp:revision>
  <dcterms:created xsi:type="dcterms:W3CDTF">2023-07-17T06:29:00Z</dcterms:created>
  <dcterms:modified xsi:type="dcterms:W3CDTF">2023-07-17T06:42:00Z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